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1" w:rsidRPr="00156FD4" w:rsidRDefault="00B50BD1" w:rsidP="00B50BD1">
      <w:pPr>
        <w:rPr>
          <w:rFonts w:asciiTheme="minorHAnsi" w:hAnsiTheme="minorHAnsi"/>
          <w:b/>
          <w:sz w:val="40"/>
          <w:szCs w:val="40"/>
        </w:rPr>
      </w:pPr>
      <w:r w:rsidRPr="00156FD4">
        <w:rPr>
          <w:rFonts w:asciiTheme="minorHAnsi" w:hAnsiTheme="minorHAnsi"/>
          <w:b/>
          <w:sz w:val="40"/>
          <w:szCs w:val="40"/>
        </w:rPr>
        <w:t>THE WATER IS WIDE</w:t>
      </w:r>
    </w:p>
    <w:p w:rsidR="00B50BD1" w:rsidRPr="00156FD4" w:rsidRDefault="00B50BD1" w:rsidP="00B50BD1">
      <w:pPr>
        <w:rPr>
          <w:rFonts w:asciiTheme="minorHAnsi" w:hAnsiTheme="minorHAnsi"/>
          <w:sz w:val="40"/>
          <w:szCs w:val="40"/>
        </w:rPr>
      </w:pP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r w:rsidRPr="00156FD4">
        <w:rPr>
          <w:rFonts w:asciiTheme="minorHAnsi" w:hAnsiTheme="minorHAnsi"/>
          <w:sz w:val="32"/>
          <w:szCs w:val="32"/>
        </w:rPr>
        <w:t>The water is wide, I can’t get over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and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neither have I wings to fly 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build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me a boat that can carry two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and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both shall row, my love and I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there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is a ship and she sails the sea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she’s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loaded deep as deep can be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but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not so deep as in love I’m in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r w:rsidRPr="00156FD4">
        <w:rPr>
          <w:rFonts w:asciiTheme="minorHAnsi" w:hAnsiTheme="minorHAnsi"/>
          <w:sz w:val="32"/>
          <w:szCs w:val="32"/>
        </w:rPr>
        <w:t>I know not if, I sink or swim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r w:rsidRPr="00156FD4">
        <w:rPr>
          <w:rFonts w:asciiTheme="minorHAnsi" w:hAnsiTheme="minorHAnsi"/>
          <w:sz w:val="32"/>
          <w:szCs w:val="32"/>
        </w:rPr>
        <w:t>I leaned my back up against an oak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thinking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it was a trusty tree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but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first he bended and then he broke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and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thus did my love unto me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r w:rsidRPr="00156FD4">
        <w:rPr>
          <w:rFonts w:asciiTheme="minorHAnsi" w:hAnsiTheme="minorHAnsi"/>
          <w:sz w:val="32"/>
          <w:szCs w:val="32"/>
        </w:rPr>
        <w:t>I put my hand into some soft bush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thinking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the sweetest flower to find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r w:rsidRPr="00156FD4">
        <w:rPr>
          <w:rFonts w:asciiTheme="minorHAnsi" w:hAnsiTheme="minorHAnsi"/>
          <w:sz w:val="32"/>
          <w:szCs w:val="32"/>
        </w:rPr>
        <w:t>I pricked my finger right to the bone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and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like my love that once was mine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oh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love handsome and love is fine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gay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as a jewel when first it’s new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but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loves grow colder as love grows old</w:t>
      </w:r>
    </w:p>
    <w:p w:rsidR="00B50BD1" w:rsidRPr="00156FD4" w:rsidRDefault="00B50BD1" w:rsidP="00B50BD1">
      <w:pPr>
        <w:rPr>
          <w:rFonts w:asciiTheme="minorHAnsi" w:hAnsiTheme="minorHAnsi"/>
          <w:sz w:val="32"/>
          <w:szCs w:val="32"/>
        </w:rPr>
      </w:pPr>
      <w:proofErr w:type="gramStart"/>
      <w:r w:rsidRPr="00156FD4">
        <w:rPr>
          <w:rFonts w:asciiTheme="minorHAnsi" w:hAnsiTheme="minorHAnsi"/>
          <w:sz w:val="32"/>
          <w:szCs w:val="32"/>
        </w:rPr>
        <w:t>and</w:t>
      </w:r>
      <w:proofErr w:type="gramEnd"/>
      <w:r w:rsidRPr="00156FD4">
        <w:rPr>
          <w:rFonts w:asciiTheme="minorHAnsi" w:hAnsiTheme="minorHAnsi"/>
          <w:sz w:val="32"/>
          <w:szCs w:val="32"/>
        </w:rPr>
        <w:t xml:space="preserve"> fades away like the morning dew</w:t>
      </w:r>
    </w:p>
    <w:p w:rsidR="00CB3B12" w:rsidRPr="00156FD4" w:rsidRDefault="00CB3B12">
      <w:pPr>
        <w:rPr>
          <w:rFonts w:asciiTheme="minorHAnsi" w:hAnsiTheme="minorHAnsi"/>
        </w:rPr>
      </w:pPr>
    </w:p>
    <w:sectPr w:rsidR="00CB3B12" w:rsidRPr="00156FD4" w:rsidSect="00CB3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50BD1"/>
    <w:rsid w:val="00156FD4"/>
    <w:rsid w:val="00925527"/>
    <w:rsid w:val="00B50BD1"/>
    <w:rsid w:val="00CB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2014-06-10T20:07:00Z</dcterms:created>
  <dcterms:modified xsi:type="dcterms:W3CDTF">2014-06-10T20:07:00Z</dcterms:modified>
</cp:coreProperties>
</file>